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B1F07" w:rsidRPr="003B1F07" w:rsidTr="003B1F0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B1F07" w:rsidRPr="003B1F07" w:rsidRDefault="003B1F07" w:rsidP="003B1F0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MODELO DE APERCIBIMIENTO</w:t>
            </w:r>
          </w:p>
          <w:p w:rsidR="003B1F07" w:rsidRPr="003B1F07" w:rsidRDefault="003B1F07" w:rsidP="003B1F0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B1F07" w:rsidRPr="003B1F07" w:rsidTr="003B1F0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B1F07" w:rsidRPr="003B1F07" w:rsidRDefault="003B1F07" w:rsidP="003B1F07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</w:t>
            </w:r>
            <w:proofErr w:type="gramStart"/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 y fecha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)…..de………de 200…-</w:t>
            </w:r>
          </w:p>
          <w:p w:rsidR="003B1F07" w:rsidRPr="003B1F07" w:rsidRDefault="003B1F07" w:rsidP="003B1F0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Señor/</w:t>
            </w:r>
            <w:proofErr w:type="spellStart"/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ita</w:t>
            </w:r>
            <w:proofErr w:type="spellEnd"/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/Sra.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……………………… (</w:t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y apellido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Presente</w:t>
            </w:r>
          </w:p>
          <w:p w:rsidR="003B1F07" w:rsidRPr="003B1F07" w:rsidRDefault="003B1F07" w:rsidP="003B1F0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REF.: AMONESTACION POR INASISTENCIAS REITERADAS</w:t>
            </w:r>
          </w:p>
          <w:p w:rsidR="003B1F07" w:rsidRPr="003B1F07" w:rsidRDefault="003B1F07" w:rsidP="003B1F0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través del registro de entradas y salidas de la empresa, hemos constatado que Ud. registra reiteradas llegadas tardías para cumplir con sus obligaciones laborales.---------------------------------------------------------------------------------------------------------</w:t>
            </w:r>
          </w:p>
          <w:p w:rsidR="003B1F07" w:rsidRPr="003B1F07" w:rsidRDefault="003B1F07" w:rsidP="003B1F0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Dando cumplimiento al Art……del Reglamento interno de la empresa, se le notifica por este medio que QUEDA USTED DEBIDAMENTE APERCIBIDO/A, siendo pasible de sanciones disciplinarias </w:t>
            </w:r>
            <w:proofErr w:type="spellStart"/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mas</w:t>
            </w:r>
            <w:proofErr w:type="spellEnd"/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severas, descritas en el </w:t>
            </w:r>
            <w:hyperlink r:id="rId4" w:anchor="353" w:history="1">
              <w:r w:rsidRPr="003B1F07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353 del Código Laboral</w:t>
              </w:r>
            </w:hyperlink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.----------------------------------------------------------------------------------------------------------------------------------------------</w:t>
            </w:r>
          </w:p>
          <w:p w:rsidR="003B1F07" w:rsidRPr="003B1F07" w:rsidRDefault="003B1F07" w:rsidP="003B1F07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Art. 353 </w:t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DE LAS SANCIONES DISCIPLINARIAS</w:t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 Las sanciones disciplinarias pueden consistir en: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1. Suspensión del trabajo y salario, hasta (8) </w:t>
            </w:r>
            <w:proofErr w:type="spellStart"/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;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2. Simple amonestación verbal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3. Apercibimiento por escrito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4. Traslado del lugar de trabajo, de conformidad con el Art.81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5. Postergación temporal de ascenso, y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6. La enumeración precedente no implica orden de prelación ni jerárquico. Las partes podrán convenir otras medidas disciplinarias, no contrarias a este Código.</w:t>
            </w:r>
          </w:p>
          <w:p w:rsidR="003B1F07" w:rsidRPr="003B1F07" w:rsidRDefault="003B1F07" w:rsidP="003B1F0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Esperamos contar con su mejor predisposición para el cumplimiento de los horarios laborales establecidos, caso contrario y muy a pesar nuestro, adoptaremos medidas más severas que faculta la Ley y el Reglamento Interno de la Empresa.-------------</w:t>
            </w:r>
          </w:p>
          <w:p w:rsidR="003B1F07" w:rsidRPr="003B1F07" w:rsidRDefault="003B1F07" w:rsidP="003B1F07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* El </w:t>
            </w:r>
            <w:hyperlink r:id="rId5" w:anchor="Art%C3%ADculo_81%C2%B0" w:history="1">
              <w:r w:rsidRPr="003B1F07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Art. 81</w:t>
              </w:r>
            </w:hyperlink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CAUSAS JUSTIFICADAS DE TERMINACION DE CONTRATO POR PARTE DEL EMPLEADOR</w:t>
            </w:r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: Inc. p) del Código Laboral establece que:”……..la inasistencia del trabajador a las tareas contratadas durante (3) tres </w:t>
            </w:r>
            <w:proofErr w:type="spellStart"/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3B1F0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consecutivos o (4) cuatro veces en el mes, siempre que se produjera sin permiso o sin causa justificada”.-</w:t>
            </w:r>
          </w:p>
          <w:p w:rsidR="003B1F07" w:rsidRPr="003B1F07" w:rsidRDefault="003B1F07" w:rsidP="003B1F0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Firma del responsable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Sello de la empresa.</w:t>
            </w:r>
          </w:p>
          <w:p w:rsidR="003B1F07" w:rsidRPr="003B1F07" w:rsidRDefault="003B1F07" w:rsidP="003B1F0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c.c</w:t>
            </w:r>
            <w:proofErr w:type="gramEnd"/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Dirección del Trabajo</w:t>
            </w: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c.c. Archivo.</w:t>
            </w:r>
          </w:p>
          <w:p w:rsidR="003B1F07" w:rsidRPr="003B1F07" w:rsidRDefault="003B1F07" w:rsidP="003B1F0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B1F0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Recibí notificación en fecha:            FIRMA TRABAJADOR:…</w:t>
            </w:r>
          </w:p>
        </w:tc>
      </w:tr>
    </w:tbl>
    <w:p w:rsidR="007775DC" w:rsidRPr="003B1F07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3B1F07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1F07"/>
    <w:rsid w:val="003B1F07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B1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B1F0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B1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B1F07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3B1F07"/>
    <w:rPr>
      <w:color w:val="0000FF"/>
      <w:u w:val="single"/>
    </w:rPr>
  </w:style>
  <w:style w:type="paragraph" w:customStyle="1" w:styleId="recuadrogris">
    <w:name w:val="recuadro_gris"/>
    <w:basedOn w:val="Normal"/>
    <w:rsid w:val="003B1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1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40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36097/" TargetMode="External"/><Relationship Id="rId4" Type="http://schemas.openxmlformats.org/officeDocument/2006/relationships/hyperlink" Target="https://www.leyes.com.py/d/3607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2022-06-29T17:17:00Z</dcterms:modified>
</cp:coreProperties>
</file>